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E6" w:rsidRDefault="00B13AE6" w:rsidP="00B13AE6">
      <w:pPr>
        <w:shd w:val="clear" w:color="auto" w:fill="FFFFFF"/>
        <w:spacing w:after="0" w:line="293" w:lineRule="atLeast"/>
        <w:ind w:firstLine="720"/>
        <w:jc w:val="both"/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</w:pP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  <w:t>Director :Prof. TONE GEORGETA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ro-MO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  <w:t>Consilier educativ :Prof. inv. primar MĂGUREANU DORIN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  <w:t>CONSILIUL DE ADMINISTRATIE AL SCOLII: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Prof.TONE GEORGETA-Preşedintele Consiliului de Administraţie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Prof. inv. primar MĂGUREANU DORINA</w:t>
      </w:r>
    </w:p>
    <w:p w:rsidR="00B637E9" w:rsidRPr="005B2A77" w:rsidRDefault="00403DDA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 xml:space="preserve">Prof. </w:t>
      </w:r>
      <w:r w:rsidR="00B637E9"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MARIN ANGELICA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Reprezentantul Con</w:t>
      </w:r>
      <w:r w:rsidR="00B5328A"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siliului local ȚONE MARIOARA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Rep. PRIMAR VLASCU VALENTIN</w:t>
      </w: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br/>
        <w:t>NEDELCEA MIHAELA _Parinte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REMUS GEORGIANA _Parinte</w:t>
      </w:r>
    </w:p>
    <w:p w:rsidR="00B637E9" w:rsidRPr="005B2A77" w:rsidRDefault="00B5328A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ro-MO"/>
        </w:rPr>
        <w:t>Înv.IONIȚESCU CRISTINA</w:t>
      </w:r>
      <w:r w:rsidR="00B637E9"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- LIDER SINDICAL fără drept de vot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Prof. ŢĂRANU NICULINA -secretarul CA fără drept de vot</w:t>
      </w:r>
    </w:p>
    <w:p w:rsidR="00B637E9" w:rsidRPr="005B2A77" w:rsidRDefault="00B637E9" w:rsidP="00B637E9">
      <w:pPr>
        <w:spacing w:after="0" w:line="300" w:lineRule="atLeast"/>
        <w:rPr>
          <w:rFonts w:ascii="Times New Roman" w:eastAsia="Times New Roman" w:hAnsi="Times New Roman" w:cs="Times New Roman"/>
          <w:b/>
          <w:color w:val="5D5D5D"/>
          <w:sz w:val="32"/>
          <w:szCs w:val="32"/>
          <w:lang w:val="en-US"/>
        </w:rPr>
      </w:pPr>
      <w:r w:rsidRPr="005B2A77">
        <w:rPr>
          <w:rFonts w:ascii="Times New Roman" w:eastAsia="Times New Roman" w:hAnsi="Times New Roman" w:cs="Times New Roman"/>
          <w:b/>
          <w:color w:val="5D5D5D"/>
          <w:sz w:val="32"/>
          <w:szCs w:val="32"/>
          <w:bdr w:val="none" w:sz="0" w:space="0" w:color="auto" w:frame="1"/>
          <w:lang w:val="en-US"/>
        </w:rPr>
        <w:t>Elev Malais Andrei -PREŞEDINTELE CE fără drept de vot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br/>
      </w:r>
    </w:p>
    <w:p w:rsidR="00640E57" w:rsidRDefault="00640E57"/>
    <w:sectPr w:rsidR="00640E57" w:rsidSect="00640E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3AE6"/>
    <w:rsid w:val="00163504"/>
    <w:rsid w:val="0029529E"/>
    <w:rsid w:val="00403DDA"/>
    <w:rsid w:val="005B2A77"/>
    <w:rsid w:val="00640E57"/>
    <w:rsid w:val="00696A65"/>
    <w:rsid w:val="00A434FD"/>
    <w:rsid w:val="00B13AE6"/>
    <w:rsid w:val="00B5328A"/>
    <w:rsid w:val="00B637E9"/>
    <w:rsid w:val="00C67AF6"/>
    <w:rsid w:val="00EC75DC"/>
    <w:rsid w:val="00F7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FD"/>
    <w:rPr>
      <w:rFonts w:ascii="Calibri" w:hAnsi="Calibri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76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F76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F764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4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764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764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F764FD"/>
    <w:pPr>
      <w:spacing w:after="0" w:line="240" w:lineRule="auto"/>
    </w:pPr>
    <w:rPr>
      <w:rFonts w:ascii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B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ate">
    <w:name w:val="date"/>
    <w:basedOn w:val="Normal"/>
    <w:rsid w:val="00B6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mall-p">
    <w:name w:val="small-p"/>
    <w:basedOn w:val="Normal"/>
    <w:rsid w:val="00B6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9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5E5E5"/>
                    <w:right w:val="none" w:sz="0" w:space="3" w:color="auto"/>
                  </w:divBdr>
                  <w:divsChild>
                    <w:div w:id="1669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5E5E5"/>
                <w:right w:val="none" w:sz="0" w:space="3" w:color="auto"/>
              </w:divBdr>
            </w:div>
          </w:divsChild>
        </w:div>
      </w:divsChild>
    </w:div>
    <w:div w:id="1152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4</cp:revision>
  <dcterms:created xsi:type="dcterms:W3CDTF">2019-06-01T08:36:00Z</dcterms:created>
  <dcterms:modified xsi:type="dcterms:W3CDTF">2019-06-01T08:43:00Z</dcterms:modified>
</cp:coreProperties>
</file>